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Default="004B3FB4" w:rsidP="00AE2781">
      <w:pPr>
        <w:pStyle w:val="Title"/>
        <w:pBdr>
          <w:bottom w:val="single" w:sz="4" w:space="1" w:color="auto"/>
        </w:pBdr>
        <w:jc w:val="center"/>
      </w:pPr>
      <w:r>
        <w:t xml:space="preserve">Assessment </w:t>
      </w:r>
      <w:r w:rsidR="00AE2781">
        <w:t>for the Educational Technology module 2015</w:t>
      </w:r>
    </w:p>
    <w:p w:rsidR="00AE2781" w:rsidRDefault="00AE2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7766"/>
      </w:tblGrid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Formative assessment 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1" w:rsidRDefault="00162C31" w:rsidP="00162C31">
            <w:r>
              <w:t>Based on your current knowledge and understanding, write up short responses to the following: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</w:t>
            </w:r>
            <w:r w:rsidR="004B3FB4">
              <w:t>dentify the types of education technology equipment and materials that are av</w:t>
            </w:r>
            <w:r>
              <w:t xml:space="preserve">ailable and accessible in your </w:t>
            </w:r>
            <w:r w:rsidR="004B3FB4">
              <w:t>institution.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</w:t>
            </w:r>
            <w:r w:rsidR="004B3FB4">
              <w:t xml:space="preserve">eflect on </w:t>
            </w:r>
            <w:r>
              <w:t xml:space="preserve">how often you </w:t>
            </w:r>
            <w:r w:rsidR="004B3FB4">
              <w:t>include and use education technology equipment and materials in the design and delivery of instruction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 w:rsidR="004B3FB4">
              <w:t>pecify</w:t>
            </w:r>
            <w:r>
              <w:t xml:space="preserve"> the educational technology you</w:t>
            </w:r>
            <w:r w:rsidR="004B3FB4">
              <w:t xml:space="preserve"> prefer and most frequently use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</w:t>
            </w:r>
            <w:r w:rsidR="004B3FB4">
              <w:t>eflect on reasons for preferring any materials and equipment</w:t>
            </w:r>
          </w:p>
          <w:p w:rsidR="004B3FB4" w:rsidRPr="00162C31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</w:t>
            </w:r>
            <w:r w:rsidR="004B3FB4" w:rsidRPr="00162C31">
              <w:t>eflect on the possibility of adopting OER for instructions.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How can you take advantage of available </w:t>
            </w:r>
            <w:r w:rsidR="004B3FB4" w:rsidRPr="00162C31">
              <w:t>mobile technology to facilitate distance learning</w:t>
            </w:r>
            <w:r>
              <w:t xml:space="preserve"> or flipped classroom experiences?</w:t>
            </w:r>
          </w:p>
        </w:tc>
      </w:tr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Formative assessment 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162C31" w:rsidP="00A13418">
            <w:r>
              <w:t>Write at least page and provide supporting evidence for the following:</w:t>
            </w:r>
          </w:p>
          <w:p w:rsidR="004B3FB4" w:rsidRDefault="00162C31" w:rsidP="004B3FB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Analyse your typical </w:t>
            </w:r>
            <w:r w:rsidR="004B3FB4">
              <w:t xml:space="preserve">classroom situation </w:t>
            </w:r>
            <w:r>
              <w:t xml:space="preserve">and college context </w:t>
            </w:r>
            <w:r w:rsidR="004B3FB4">
              <w:t xml:space="preserve">and </w:t>
            </w:r>
            <w:r>
              <w:t>identify</w:t>
            </w:r>
            <w:r w:rsidR="004B3FB4">
              <w:t xml:space="preserve"> appropriate educational technology that will best facilitate lesson delivery.  </w:t>
            </w:r>
          </w:p>
          <w:p w:rsidR="004B3FB4" w:rsidRDefault="004B3FB4" w:rsidP="004B3FB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Demonstrate the utilization of selected technology or material for </w:t>
            </w:r>
            <w:r w:rsidR="00162C31">
              <w:t>the teaching of a core concept in your area of specialisation.</w:t>
            </w:r>
          </w:p>
          <w:p w:rsidR="004B3FB4" w:rsidRDefault="004B3FB4" w:rsidP="004B3FB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Demonstrate use </w:t>
            </w:r>
            <w:r w:rsidR="003E7915">
              <w:t xml:space="preserve">of improvised </w:t>
            </w:r>
            <w:r>
              <w:t>teaching materials for instruction</w:t>
            </w:r>
            <w:r w:rsidR="003E7915">
              <w:t xml:space="preserve"> for something you have taught recently.</w:t>
            </w:r>
          </w:p>
        </w:tc>
      </w:tr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Summative assessment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B4" w:rsidRDefault="004B3FB4" w:rsidP="00A13418">
            <w:r>
              <w:t>Practical activity and written assignment using a team approach, teacher</w:t>
            </w:r>
            <w:r w:rsidR="00AE2781">
              <w:t>-</w:t>
            </w:r>
            <w:r>
              <w:t xml:space="preserve">     educators work in  </w:t>
            </w:r>
            <w:r w:rsidR="00AE2781">
              <w:t xml:space="preserve">a </w:t>
            </w:r>
            <w:r>
              <w:t>group and :</w:t>
            </w:r>
          </w:p>
          <w:p w:rsidR="004B3FB4" w:rsidRDefault="004B3FB4" w:rsidP="004B3FB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Develop a lesson plan on a </w:t>
            </w:r>
            <w:r w:rsidR="00AE2781">
              <w:t xml:space="preserve">chosen </w:t>
            </w:r>
            <w:r>
              <w:t xml:space="preserve">concept and use any appropriate </w:t>
            </w:r>
            <w:r w:rsidRPr="00F435E9">
              <w:rPr>
                <w:highlight w:val="yellow"/>
              </w:rPr>
              <w:t>educational technology material or equipment</w:t>
            </w:r>
            <w:r>
              <w:t xml:space="preserve"> to facilitate the teaching of the selected concept.</w:t>
            </w:r>
          </w:p>
          <w:p w:rsidR="004B3FB4" w:rsidRDefault="004B3FB4" w:rsidP="00AE278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Develop a lesson</w:t>
            </w:r>
            <w:r w:rsidR="00AE2781">
              <w:t xml:space="preserve"> plan around a concept and use a </w:t>
            </w:r>
            <w:r>
              <w:t xml:space="preserve">suitable </w:t>
            </w:r>
            <w:r w:rsidRPr="00F435E9">
              <w:rPr>
                <w:highlight w:val="yellow"/>
              </w:rPr>
              <w:t>low cost material or improvised material</w:t>
            </w:r>
            <w:r>
              <w:t xml:space="preserve"> to teach the concept</w:t>
            </w:r>
            <w:r w:rsidR="00AE2781">
              <w:t>.</w:t>
            </w:r>
          </w:p>
        </w:tc>
      </w:tr>
    </w:tbl>
    <w:p w:rsidR="004B3FB4" w:rsidRDefault="004B3FB4"/>
    <w:p w:rsidR="003E7915" w:rsidRDefault="003E7915">
      <w:r>
        <w:t>Assessment rubric</w:t>
      </w:r>
    </w:p>
    <w:tbl>
      <w:tblPr>
        <w:tblStyle w:val="TableGrid"/>
        <w:tblpPr w:leftFromText="180" w:rightFromText="180" w:horzAnchor="margin" w:tblpXSpec="right" w:tblpY="555"/>
        <w:tblW w:w="5000" w:type="pct"/>
        <w:tblLook w:val="04A0" w:firstRow="1" w:lastRow="0" w:firstColumn="1" w:lastColumn="0" w:noHBand="0" w:noVBand="1"/>
      </w:tblPr>
      <w:tblGrid>
        <w:gridCol w:w="542"/>
        <w:gridCol w:w="1399"/>
        <w:gridCol w:w="1705"/>
        <w:gridCol w:w="1705"/>
        <w:gridCol w:w="1705"/>
        <w:gridCol w:w="1141"/>
        <w:gridCol w:w="819"/>
      </w:tblGrid>
      <w:tr w:rsidR="003E7915" w:rsidTr="00F12A07">
        <w:trPr>
          <w:trHeight w:val="259"/>
        </w:trPr>
        <w:tc>
          <w:tcPr>
            <w:tcW w:w="220" w:type="pct"/>
          </w:tcPr>
          <w:p w:rsidR="003E7915" w:rsidRDefault="003E7915" w:rsidP="00F12A07">
            <w:pPr>
              <w:ind w:hanging="113"/>
            </w:pPr>
            <w:r>
              <w:lastRenderedPageBreak/>
              <w:t>S/NO</w:t>
            </w:r>
          </w:p>
        </w:tc>
        <w:tc>
          <w:tcPr>
            <w:tcW w:w="4426" w:type="pct"/>
            <w:gridSpan w:val="5"/>
          </w:tcPr>
          <w:p w:rsidR="003E7915" w:rsidRDefault="003E7915" w:rsidP="00F12A07">
            <w:r>
              <w:t>ASSESSMENT RUBRICS FOR CPDC EDTECH MODULE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203"/>
        </w:trPr>
        <w:tc>
          <w:tcPr>
            <w:tcW w:w="220" w:type="pct"/>
          </w:tcPr>
          <w:p w:rsidR="003E7915" w:rsidRDefault="003E7915" w:rsidP="00F12A07"/>
        </w:tc>
        <w:tc>
          <w:tcPr>
            <w:tcW w:w="782" w:type="pct"/>
          </w:tcPr>
          <w:p w:rsidR="003E7915" w:rsidRDefault="003E7915" w:rsidP="00F12A07"/>
        </w:tc>
        <w:tc>
          <w:tcPr>
            <w:tcW w:w="986" w:type="pct"/>
          </w:tcPr>
          <w:p w:rsidR="003E7915" w:rsidRDefault="003E7915" w:rsidP="00F12A07">
            <w:r>
              <w:t>4</w:t>
            </w:r>
          </w:p>
        </w:tc>
        <w:tc>
          <w:tcPr>
            <w:tcW w:w="952" w:type="pct"/>
          </w:tcPr>
          <w:p w:rsidR="003E7915" w:rsidRDefault="003E7915" w:rsidP="00F12A07">
            <w:r>
              <w:t>3</w:t>
            </w:r>
          </w:p>
        </w:tc>
        <w:tc>
          <w:tcPr>
            <w:tcW w:w="935" w:type="pct"/>
          </w:tcPr>
          <w:p w:rsidR="003E7915" w:rsidRDefault="003E7915" w:rsidP="00F12A07">
            <w:r>
              <w:t>2</w:t>
            </w:r>
          </w:p>
        </w:tc>
        <w:tc>
          <w:tcPr>
            <w:tcW w:w="771" w:type="pct"/>
          </w:tcPr>
          <w:p w:rsidR="003E7915" w:rsidRDefault="003E7915" w:rsidP="00F12A07">
            <w:r>
              <w:t>1</w:t>
            </w:r>
          </w:p>
        </w:tc>
        <w:tc>
          <w:tcPr>
            <w:tcW w:w="354" w:type="pct"/>
          </w:tcPr>
          <w:p w:rsidR="003E7915" w:rsidRDefault="003E7915" w:rsidP="00F12A07">
            <w:r>
              <w:t>POINTS</w:t>
            </w:r>
          </w:p>
        </w:tc>
      </w:tr>
      <w:tr w:rsidR="003E7915" w:rsidTr="00F12A07">
        <w:trPr>
          <w:trHeight w:val="884"/>
        </w:trPr>
        <w:tc>
          <w:tcPr>
            <w:tcW w:w="220" w:type="pct"/>
          </w:tcPr>
          <w:p w:rsidR="003E7915" w:rsidRDefault="003E7915" w:rsidP="00F12A07">
            <w:r>
              <w:t>1</w:t>
            </w:r>
          </w:p>
        </w:tc>
        <w:tc>
          <w:tcPr>
            <w:tcW w:w="782" w:type="pct"/>
          </w:tcPr>
          <w:p w:rsidR="003E7915" w:rsidRDefault="003E7915" w:rsidP="00F12A07">
            <w:r>
              <w:t>LEVEL OF ENGAGEMENT IN GROUP OR PLENARY SESSIONS</w:t>
            </w:r>
          </w:p>
        </w:tc>
        <w:tc>
          <w:tcPr>
            <w:tcW w:w="986" w:type="pct"/>
          </w:tcPr>
          <w:p w:rsidR="003E7915" w:rsidRDefault="003E7915" w:rsidP="00F12A07">
            <w:pPr>
              <w:jc w:val="center"/>
            </w:pPr>
            <w:r>
              <w:t>Teacher Educator proactively contributes by offering  ideas and asking questions more than once per session / group discussion</w:t>
            </w:r>
          </w:p>
        </w:tc>
        <w:tc>
          <w:tcPr>
            <w:tcW w:w="952" w:type="pct"/>
          </w:tcPr>
          <w:p w:rsidR="003E7915" w:rsidRDefault="003E7915" w:rsidP="00F12A07">
            <w:r>
              <w:t>Teacher Educator proactively contributes by offering  ideas and asking questions once per session/ group discussion</w:t>
            </w:r>
          </w:p>
        </w:tc>
        <w:tc>
          <w:tcPr>
            <w:tcW w:w="935" w:type="pct"/>
          </w:tcPr>
          <w:p w:rsidR="003E7915" w:rsidRDefault="003E7915" w:rsidP="00F12A07">
            <w:r>
              <w:t>Teacher Educator proactively contributes by offering  ideas and asking questions more than once per sessions</w:t>
            </w:r>
          </w:p>
        </w:tc>
        <w:tc>
          <w:tcPr>
            <w:tcW w:w="771" w:type="pct"/>
          </w:tcPr>
          <w:p w:rsidR="003E7915" w:rsidRDefault="003E7915" w:rsidP="00F12A07">
            <w:r>
              <w:t>Teacher Educator did not contribute to group activity by offering ideas and asking questions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884"/>
        </w:trPr>
        <w:tc>
          <w:tcPr>
            <w:tcW w:w="220" w:type="pct"/>
          </w:tcPr>
          <w:p w:rsidR="003E7915" w:rsidRDefault="003E7915" w:rsidP="00F12A07">
            <w:r>
              <w:t>2</w:t>
            </w:r>
          </w:p>
        </w:tc>
        <w:tc>
          <w:tcPr>
            <w:tcW w:w="782" w:type="pct"/>
          </w:tcPr>
          <w:p w:rsidR="003E7915" w:rsidRDefault="003E7915" w:rsidP="00F12A07">
            <w:r>
              <w:t>Listening, questioning and discussing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Carefully listens, discuss and help direct the group in improving the group work  </w:t>
            </w:r>
          </w:p>
        </w:tc>
        <w:tc>
          <w:tcPr>
            <w:tcW w:w="952" w:type="pct"/>
          </w:tcPr>
          <w:p w:rsidR="003E7915" w:rsidRDefault="003E7915" w:rsidP="00F12A07">
            <w:r>
              <w:t>Carefully listen, discuss and ask questions</w:t>
            </w:r>
          </w:p>
        </w:tc>
        <w:tc>
          <w:tcPr>
            <w:tcW w:w="935" w:type="pct"/>
          </w:tcPr>
          <w:p w:rsidR="003E7915" w:rsidRDefault="003E7915" w:rsidP="00F12A07">
            <w:r>
              <w:t>Has trouble listening carefully and takes over discussions without letting other people participate?</w:t>
            </w:r>
          </w:p>
        </w:tc>
        <w:tc>
          <w:tcPr>
            <w:tcW w:w="771" w:type="pct"/>
          </w:tcPr>
          <w:p w:rsidR="003E7915" w:rsidRDefault="003E7915" w:rsidP="00F12A07">
            <w:r>
              <w:t>Does not listen carefully, argues with colleagues and does not consider other members of the group when reaching agreement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831"/>
        </w:trPr>
        <w:tc>
          <w:tcPr>
            <w:tcW w:w="220" w:type="pct"/>
          </w:tcPr>
          <w:p w:rsidR="003E7915" w:rsidRDefault="003E7915" w:rsidP="00F12A07">
            <w:r>
              <w:t>3</w:t>
            </w:r>
          </w:p>
        </w:tc>
        <w:tc>
          <w:tcPr>
            <w:tcW w:w="782" w:type="pct"/>
          </w:tcPr>
          <w:p w:rsidR="003E7915" w:rsidRDefault="003E7915" w:rsidP="00F12A07">
            <w:proofErr w:type="spellStart"/>
            <w:r>
              <w:t>Behavior</w:t>
            </w:r>
            <w:proofErr w:type="spellEnd"/>
          </w:p>
        </w:tc>
        <w:tc>
          <w:tcPr>
            <w:tcW w:w="986" w:type="pct"/>
          </w:tcPr>
          <w:p w:rsidR="003E7915" w:rsidRDefault="003E7915" w:rsidP="00F12A07">
            <w:r>
              <w:t xml:space="preserve">Teacher Educator does not display disruptive </w:t>
            </w:r>
            <w:proofErr w:type="spellStart"/>
            <w:r>
              <w:t>behavior</w:t>
            </w:r>
            <w:proofErr w:type="spellEnd"/>
            <w:r>
              <w:t xml:space="preserve"> during  session and group discussion/activity</w:t>
            </w:r>
          </w:p>
        </w:tc>
        <w:tc>
          <w:tcPr>
            <w:tcW w:w="952" w:type="pct"/>
          </w:tcPr>
          <w:p w:rsidR="003E7915" w:rsidRDefault="003E7915" w:rsidP="00F12A07">
            <w:r>
              <w:t xml:space="preserve">Teacher Educator  displays disruptive </w:t>
            </w:r>
            <w:proofErr w:type="spellStart"/>
            <w:r>
              <w:t>behavior</w:t>
            </w:r>
            <w:proofErr w:type="spellEnd"/>
            <w:r>
              <w:t xml:space="preserve"> during session and group discussion/activity  </w:t>
            </w:r>
          </w:p>
        </w:tc>
        <w:tc>
          <w:tcPr>
            <w:tcW w:w="935" w:type="pct"/>
          </w:tcPr>
          <w:p w:rsidR="003E7915" w:rsidRDefault="003E7915" w:rsidP="00F12A07">
            <w:r>
              <w:t xml:space="preserve">Teacher Educator occasionally displays disruptive </w:t>
            </w:r>
            <w:proofErr w:type="spellStart"/>
            <w:r>
              <w:t>behavior</w:t>
            </w:r>
            <w:proofErr w:type="spellEnd"/>
            <w:r>
              <w:t xml:space="preserve"> during session and group discussion/activity  </w:t>
            </w:r>
          </w:p>
        </w:tc>
        <w:tc>
          <w:tcPr>
            <w:tcW w:w="771" w:type="pct"/>
          </w:tcPr>
          <w:p w:rsidR="003E7915" w:rsidRDefault="003E7915" w:rsidP="00F12A07">
            <w:r>
              <w:t xml:space="preserve">Teacher Educator always displays disruptive </w:t>
            </w:r>
            <w:proofErr w:type="spellStart"/>
            <w:r>
              <w:t>behavior</w:t>
            </w:r>
            <w:proofErr w:type="spellEnd"/>
            <w:r>
              <w:t xml:space="preserve"> during assignment and class discussion/ activity 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1135"/>
        </w:trPr>
        <w:tc>
          <w:tcPr>
            <w:tcW w:w="220" w:type="pct"/>
          </w:tcPr>
          <w:p w:rsidR="003E7915" w:rsidRDefault="003E7915" w:rsidP="00F12A07">
            <w:r>
              <w:t>4</w:t>
            </w:r>
          </w:p>
        </w:tc>
        <w:tc>
          <w:tcPr>
            <w:tcW w:w="782" w:type="pct"/>
          </w:tcPr>
          <w:p w:rsidR="003E7915" w:rsidRDefault="003E7915" w:rsidP="00F12A07">
            <w:r>
              <w:t>Preparation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Teacher Educator is always prepared with assignment and required </w:t>
            </w:r>
            <w:r>
              <w:lastRenderedPageBreak/>
              <w:t xml:space="preserve">Materials for class discussion and activity </w:t>
            </w:r>
          </w:p>
        </w:tc>
        <w:tc>
          <w:tcPr>
            <w:tcW w:w="952" w:type="pct"/>
          </w:tcPr>
          <w:p w:rsidR="003E7915" w:rsidRDefault="003E7915" w:rsidP="00F12A07">
            <w:r>
              <w:lastRenderedPageBreak/>
              <w:t xml:space="preserve">Teacher Educator usually prepared with assignment   required and  </w:t>
            </w:r>
            <w:r>
              <w:lastRenderedPageBreak/>
              <w:t xml:space="preserve">material for group discussion/activity </w:t>
            </w:r>
          </w:p>
        </w:tc>
        <w:tc>
          <w:tcPr>
            <w:tcW w:w="935" w:type="pct"/>
          </w:tcPr>
          <w:p w:rsidR="003E7915" w:rsidRDefault="003E7915" w:rsidP="00F12A07">
            <w:r>
              <w:lastRenderedPageBreak/>
              <w:t xml:space="preserve">Teacher Educator rarely prepared with assignment and required </w:t>
            </w:r>
            <w:r>
              <w:lastRenderedPageBreak/>
              <w:t xml:space="preserve">materials for the session and group discussion   </w:t>
            </w:r>
          </w:p>
        </w:tc>
        <w:tc>
          <w:tcPr>
            <w:tcW w:w="771" w:type="pct"/>
          </w:tcPr>
          <w:p w:rsidR="003E7915" w:rsidRDefault="003E7915" w:rsidP="00F12A07">
            <w:r>
              <w:lastRenderedPageBreak/>
              <w:t xml:space="preserve">Teacher Educator almost never prepared </w:t>
            </w:r>
            <w:r>
              <w:lastRenderedPageBreak/>
              <w:t>with assignment and required materials for session and group discussion / activity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1135"/>
        </w:trPr>
        <w:tc>
          <w:tcPr>
            <w:tcW w:w="220" w:type="pct"/>
          </w:tcPr>
          <w:p w:rsidR="003E7915" w:rsidRDefault="003E7915" w:rsidP="00F12A07">
            <w:r>
              <w:lastRenderedPageBreak/>
              <w:t>5</w:t>
            </w:r>
          </w:p>
        </w:tc>
        <w:tc>
          <w:tcPr>
            <w:tcW w:w="782" w:type="pct"/>
          </w:tcPr>
          <w:p w:rsidR="003E7915" w:rsidRDefault="003E7915" w:rsidP="00F12A07">
            <w:r>
              <w:t>Group</w:t>
            </w:r>
            <w:r>
              <w:rPr>
                <w:rFonts w:ascii="Calibri" w:hAnsi="Calibri" w:cs="Calibri"/>
              </w:rPr>
              <w:t>/ Team Work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 Teacher Educator complete all group tasks. Always has a positive attitude about the task and work of other team members.</w:t>
            </w:r>
          </w:p>
        </w:tc>
        <w:tc>
          <w:tcPr>
            <w:tcW w:w="952" w:type="pct"/>
          </w:tcPr>
          <w:p w:rsidR="003E7915" w:rsidRDefault="003E7915" w:rsidP="00F12A07">
            <w:r>
              <w:t>Teacher Educator usually help to complete group goal and work of other team members.</w:t>
            </w:r>
          </w:p>
        </w:tc>
        <w:tc>
          <w:tcPr>
            <w:tcW w:w="935" w:type="pct"/>
          </w:tcPr>
          <w:p w:rsidR="003E7915" w:rsidRDefault="003E7915" w:rsidP="00F12A07">
            <w:r>
              <w:t>Teacher Educator rarely help to complete group goal and the work of other team members</w:t>
            </w:r>
          </w:p>
        </w:tc>
        <w:tc>
          <w:tcPr>
            <w:tcW w:w="771" w:type="pct"/>
          </w:tcPr>
          <w:p w:rsidR="003E7915" w:rsidRDefault="003E7915" w:rsidP="00F12A07">
            <w:r>
              <w:t xml:space="preserve">Teacher Educator never help to complete group goal and work of others. </w:t>
            </w:r>
          </w:p>
        </w:tc>
        <w:tc>
          <w:tcPr>
            <w:tcW w:w="354" w:type="pct"/>
          </w:tcPr>
          <w:p w:rsidR="003E7915" w:rsidRDefault="003E7915" w:rsidP="00F12A07"/>
        </w:tc>
      </w:tr>
    </w:tbl>
    <w:p w:rsidR="003E7915" w:rsidRDefault="003E7915" w:rsidP="003E7915"/>
    <w:p w:rsidR="003E7915" w:rsidRDefault="003E7915" w:rsidP="003E791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E7915" w:rsidRDefault="003E7915" w:rsidP="003E7915">
      <w:pPr>
        <w:tabs>
          <w:tab w:val="left" w:pos="3810"/>
        </w:tabs>
      </w:pPr>
      <w:r>
        <w:tab/>
      </w:r>
    </w:p>
    <w:tbl>
      <w:tblPr>
        <w:tblStyle w:val="TableGrid"/>
        <w:tblpPr w:leftFromText="180" w:rightFromText="180" w:horzAnchor="margin" w:tblpXSpec="right" w:tblpY="555"/>
        <w:tblW w:w="5000" w:type="pct"/>
        <w:tblLook w:val="04A0" w:firstRow="1" w:lastRow="0" w:firstColumn="1" w:lastColumn="0" w:noHBand="0" w:noVBand="1"/>
      </w:tblPr>
      <w:tblGrid>
        <w:gridCol w:w="542"/>
        <w:gridCol w:w="1399"/>
        <w:gridCol w:w="1705"/>
        <w:gridCol w:w="1705"/>
        <w:gridCol w:w="1705"/>
        <w:gridCol w:w="1141"/>
        <w:gridCol w:w="819"/>
      </w:tblGrid>
      <w:tr w:rsidR="003E7915" w:rsidTr="00F12A07">
        <w:trPr>
          <w:trHeight w:val="259"/>
        </w:trPr>
        <w:tc>
          <w:tcPr>
            <w:tcW w:w="220" w:type="pct"/>
          </w:tcPr>
          <w:p w:rsidR="003E7915" w:rsidRDefault="003E7915" w:rsidP="00F12A07">
            <w:pPr>
              <w:ind w:hanging="113"/>
            </w:pPr>
            <w:r>
              <w:lastRenderedPageBreak/>
              <w:t>S/NO</w:t>
            </w:r>
          </w:p>
        </w:tc>
        <w:tc>
          <w:tcPr>
            <w:tcW w:w="4426" w:type="pct"/>
            <w:gridSpan w:val="5"/>
          </w:tcPr>
          <w:p w:rsidR="003E7915" w:rsidRDefault="003E7915" w:rsidP="00F12A07">
            <w:r>
              <w:t>ASSESSMENT RUBRICS FOR CPDC EDTECH MODULE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203"/>
        </w:trPr>
        <w:tc>
          <w:tcPr>
            <w:tcW w:w="220" w:type="pct"/>
          </w:tcPr>
          <w:p w:rsidR="003E7915" w:rsidRDefault="003E7915" w:rsidP="00F12A07"/>
        </w:tc>
        <w:tc>
          <w:tcPr>
            <w:tcW w:w="782" w:type="pct"/>
          </w:tcPr>
          <w:p w:rsidR="003E7915" w:rsidRDefault="003E7915" w:rsidP="00F12A07"/>
        </w:tc>
        <w:tc>
          <w:tcPr>
            <w:tcW w:w="986" w:type="pct"/>
          </w:tcPr>
          <w:p w:rsidR="003E7915" w:rsidRDefault="003E7915" w:rsidP="00F12A07">
            <w:r>
              <w:t>4</w:t>
            </w:r>
          </w:p>
        </w:tc>
        <w:tc>
          <w:tcPr>
            <w:tcW w:w="952" w:type="pct"/>
          </w:tcPr>
          <w:p w:rsidR="003E7915" w:rsidRDefault="003E7915" w:rsidP="00F12A07">
            <w:r>
              <w:t>3</w:t>
            </w:r>
          </w:p>
        </w:tc>
        <w:tc>
          <w:tcPr>
            <w:tcW w:w="935" w:type="pct"/>
          </w:tcPr>
          <w:p w:rsidR="003E7915" w:rsidRDefault="003E7915" w:rsidP="00F12A07">
            <w:r>
              <w:t>2</w:t>
            </w:r>
          </w:p>
        </w:tc>
        <w:tc>
          <w:tcPr>
            <w:tcW w:w="771" w:type="pct"/>
          </w:tcPr>
          <w:p w:rsidR="003E7915" w:rsidRDefault="003E7915" w:rsidP="00F12A07">
            <w:r>
              <w:t>1</w:t>
            </w:r>
          </w:p>
        </w:tc>
        <w:tc>
          <w:tcPr>
            <w:tcW w:w="354" w:type="pct"/>
          </w:tcPr>
          <w:p w:rsidR="003E7915" w:rsidRDefault="003E7915" w:rsidP="00F12A07">
            <w:r>
              <w:t>POINTS</w:t>
            </w:r>
          </w:p>
        </w:tc>
      </w:tr>
      <w:tr w:rsidR="003E7915" w:rsidTr="00F12A07">
        <w:trPr>
          <w:trHeight w:val="884"/>
        </w:trPr>
        <w:tc>
          <w:tcPr>
            <w:tcW w:w="220" w:type="pct"/>
          </w:tcPr>
          <w:p w:rsidR="003E7915" w:rsidRDefault="003E7915" w:rsidP="00F12A07">
            <w:r>
              <w:t>1</w:t>
            </w:r>
          </w:p>
        </w:tc>
        <w:tc>
          <w:tcPr>
            <w:tcW w:w="782" w:type="pct"/>
          </w:tcPr>
          <w:p w:rsidR="003E7915" w:rsidRDefault="003E7915" w:rsidP="00F12A07">
            <w:r>
              <w:t>LEVEL OF ENGAGEMENT IN GROUP OR PLENARY SESSIONS</w:t>
            </w:r>
          </w:p>
        </w:tc>
        <w:tc>
          <w:tcPr>
            <w:tcW w:w="986" w:type="pct"/>
          </w:tcPr>
          <w:p w:rsidR="003E7915" w:rsidRDefault="003E7915" w:rsidP="00F12A07">
            <w:pPr>
              <w:jc w:val="center"/>
            </w:pPr>
            <w:r>
              <w:t>Teacher Educator proactively contributes by offering  ideas and asking questions more than once per session / group discussion</w:t>
            </w:r>
          </w:p>
        </w:tc>
        <w:tc>
          <w:tcPr>
            <w:tcW w:w="952" w:type="pct"/>
          </w:tcPr>
          <w:p w:rsidR="003E7915" w:rsidRDefault="003E7915" w:rsidP="00F12A07">
            <w:r>
              <w:t>Teacher Educator proactively contributes by offering  ideas and asking questions once per session/ group discussion</w:t>
            </w:r>
          </w:p>
        </w:tc>
        <w:tc>
          <w:tcPr>
            <w:tcW w:w="935" w:type="pct"/>
          </w:tcPr>
          <w:p w:rsidR="003E7915" w:rsidRDefault="003E7915" w:rsidP="00F12A07">
            <w:r>
              <w:t>Teacher Educator proactively contributes by offering  ideas and asking questions more than once per sessions</w:t>
            </w:r>
          </w:p>
        </w:tc>
        <w:tc>
          <w:tcPr>
            <w:tcW w:w="771" w:type="pct"/>
          </w:tcPr>
          <w:p w:rsidR="003E7915" w:rsidRDefault="003E7915" w:rsidP="00F12A07">
            <w:r>
              <w:t>Teacher Educator did not contribute to group activity by offering ideas and asking questions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884"/>
        </w:trPr>
        <w:tc>
          <w:tcPr>
            <w:tcW w:w="220" w:type="pct"/>
          </w:tcPr>
          <w:p w:rsidR="003E7915" w:rsidRDefault="003E7915" w:rsidP="00F12A07">
            <w:r>
              <w:t>2</w:t>
            </w:r>
          </w:p>
        </w:tc>
        <w:tc>
          <w:tcPr>
            <w:tcW w:w="782" w:type="pct"/>
          </w:tcPr>
          <w:p w:rsidR="003E7915" w:rsidRDefault="003E7915" w:rsidP="00F12A07">
            <w:r>
              <w:t>Listening, questioning and discussing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Carefully listens, discuss and help direct the group in improving the group work  </w:t>
            </w:r>
          </w:p>
        </w:tc>
        <w:tc>
          <w:tcPr>
            <w:tcW w:w="952" w:type="pct"/>
          </w:tcPr>
          <w:p w:rsidR="003E7915" w:rsidRDefault="003E7915" w:rsidP="00F12A07">
            <w:r>
              <w:t>Carefully listen, discuss and ask questions</w:t>
            </w:r>
          </w:p>
        </w:tc>
        <w:tc>
          <w:tcPr>
            <w:tcW w:w="935" w:type="pct"/>
          </w:tcPr>
          <w:p w:rsidR="003E7915" w:rsidRDefault="003E7915" w:rsidP="00F12A07">
            <w:r>
              <w:t>Has trouble listening carefully and takes over discussions without letting other people participate?</w:t>
            </w:r>
          </w:p>
        </w:tc>
        <w:tc>
          <w:tcPr>
            <w:tcW w:w="771" w:type="pct"/>
          </w:tcPr>
          <w:p w:rsidR="003E7915" w:rsidRDefault="003E7915" w:rsidP="00F12A07">
            <w:r>
              <w:t>Does not listen carefully, argues with colleagues and does not consider other members of the group when reaching agreement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831"/>
        </w:trPr>
        <w:tc>
          <w:tcPr>
            <w:tcW w:w="220" w:type="pct"/>
          </w:tcPr>
          <w:p w:rsidR="003E7915" w:rsidRDefault="003E7915" w:rsidP="00F12A07">
            <w:r>
              <w:t>3</w:t>
            </w:r>
          </w:p>
        </w:tc>
        <w:tc>
          <w:tcPr>
            <w:tcW w:w="782" w:type="pct"/>
          </w:tcPr>
          <w:p w:rsidR="003E7915" w:rsidRDefault="003E7915" w:rsidP="00F12A07">
            <w:proofErr w:type="spellStart"/>
            <w:r>
              <w:t>Behavior</w:t>
            </w:r>
            <w:proofErr w:type="spellEnd"/>
          </w:p>
        </w:tc>
        <w:tc>
          <w:tcPr>
            <w:tcW w:w="986" w:type="pct"/>
          </w:tcPr>
          <w:p w:rsidR="003E7915" w:rsidRDefault="003E7915" w:rsidP="00F12A07">
            <w:r>
              <w:t xml:space="preserve">Teacher Educator does not display disruptive </w:t>
            </w:r>
            <w:proofErr w:type="spellStart"/>
            <w:r>
              <w:t>behavior</w:t>
            </w:r>
            <w:proofErr w:type="spellEnd"/>
            <w:r>
              <w:t xml:space="preserve"> during  session and group discussion/activity</w:t>
            </w:r>
          </w:p>
        </w:tc>
        <w:tc>
          <w:tcPr>
            <w:tcW w:w="952" w:type="pct"/>
          </w:tcPr>
          <w:p w:rsidR="003E7915" w:rsidRDefault="003E7915" w:rsidP="00F12A07">
            <w:r>
              <w:t xml:space="preserve">Teacher Educator  displays disruptive </w:t>
            </w:r>
            <w:proofErr w:type="spellStart"/>
            <w:r>
              <w:t>behavior</w:t>
            </w:r>
            <w:proofErr w:type="spellEnd"/>
            <w:r>
              <w:t xml:space="preserve"> during session and group discussion/activity  </w:t>
            </w:r>
          </w:p>
        </w:tc>
        <w:tc>
          <w:tcPr>
            <w:tcW w:w="935" w:type="pct"/>
          </w:tcPr>
          <w:p w:rsidR="003E7915" w:rsidRDefault="003E7915" w:rsidP="00F12A07">
            <w:r>
              <w:t xml:space="preserve">Teacher Educator occasionally displays disruptive </w:t>
            </w:r>
            <w:proofErr w:type="spellStart"/>
            <w:r>
              <w:t>behavior</w:t>
            </w:r>
            <w:proofErr w:type="spellEnd"/>
            <w:r>
              <w:t xml:space="preserve"> during session and group discussion/activity  </w:t>
            </w:r>
          </w:p>
        </w:tc>
        <w:tc>
          <w:tcPr>
            <w:tcW w:w="771" w:type="pct"/>
          </w:tcPr>
          <w:p w:rsidR="003E7915" w:rsidRDefault="003E7915" w:rsidP="00F12A07">
            <w:r>
              <w:t xml:space="preserve">Teacher Educator always displays disruptive </w:t>
            </w:r>
            <w:proofErr w:type="spellStart"/>
            <w:r>
              <w:t>behavior</w:t>
            </w:r>
            <w:proofErr w:type="spellEnd"/>
            <w:r>
              <w:t xml:space="preserve"> during assignment and class discussion/ activity 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1135"/>
        </w:trPr>
        <w:tc>
          <w:tcPr>
            <w:tcW w:w="220" w:type="pct"/>
          </w:tcPr>
          <w:p w:rsidR="003E7915" w:rsidRDefault="003E7915" w:rsidP="00F12A07">
            <w:r>
              <w:t>4</w:t>
            </w:r>
          </w:p>
        </w:tc>
        <w:tc>
          <w:tcPr>
            <w:tcW w:w="782" w:type="pct"/>
          </w:tcPr>
          <w:p w:rsidR="003E7915" w:rsidRDefault="003E7915" w:rsidP="00F12A07">
            <w:r>
              <w:t>Preparation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Teacher Educator is always prepared with assignment and required </w:t>
            </w:r>
            <w:r>
              <w:lastRenderedPageBreak/>
              <w:t xml:space="preserve">Materials for class discussion and activity </w:t>
            </w:r>
          </w:p>
        </w:tc>
        <w:tc>
          <w:tcPr>
            <w:tcW w:w="952" w:type="pct"/>
          </w:tcPr>
          <w:p w:rsidR="003E7915" w:rsidRDefault="003E7915" w:rsidP="00F12A07">
            <w:r>
              <w:lastRenderedPageBreak/>
              <w:t xml:space="preserve">Teacher Educator usually prepared with assignment   required and  </w:t>
            </w:r>
            <w:r>
              <w:lastRenderedPageBreak/>
              <w:t xml:space="preserve">material for group discussion/activity </w:t>
            </w:r>
          </w:p>
        </w:tc>
        <w:tc>
          <w:tcPr>
            <w:tcW w:w="935" w:type="pct"/>
          </w:tcPr>
          <w:p w:rsidR="003E7915" w:rsidRDefault="003E7915" w:rsidP="00F12A07">
            <w:r>
              <w:lastRenderedPageBreak/>
              <w:t xml:space="preserve">Teacher Educator rarely prepared with assignment and required </w:t>
            </w:r>
            <w:r>
              <w:lastRenderedPageBreak/>
              <w:t xml:space="preserve">materials for the session and group discussion   </w:t>
            </w:r>
          </w:p>
        </w:tc>
        <w:tc>
          <w:tcPr>
            <w:tcW w:w="771" w:type="pct"/>
          </w:tcPr>
          <w:p w:rsidR="003E7915" w:rsidRDefault="003E7915" w:rsidP="00F12A07">
            <w:r>
              <w:lastRenderedPageBreak/>
              <w:t xml:space="preserve">Teacher Educator almost never prepared </w:t>
            </w:r>
            <w:r>
              <w:lastRenderedPageBreak/>
              <w:t>with assignment and required materials for session and group discussion / activity</w:t>
            </w:r>
          </w:p>
        </w:tc>
        <w:tc>
          <w:tcPr>
            <w:tcW w:w="354" w:type="pct"/>
          </w:tcPr>
          <w:p w:rsidR="003E7915" w:rsidRDefault="003E7915" w:rsidP="00F12A07"/>
        </w:tc>
      </w:tr>
      <w:tr w:rsidR="003E7915" w:rsidTr="00F12A07">
        <w:trPr>
          <w:trHeight w:val="1135"/>
        </w:trPr>
        <w:tc>
          <w:tcPr>
            <w:tcW w:w="220" w:type="pct"/>
          </w:tcPr>
          <w:p w:rsidR="003E7915" w:rsidRDefault="003E7915" w:rsidP="00F12A07">
            <w:r>
              <w:lastRenderedPageBreak/>
              <w:t>5</w:t>
            </w:r>
          </w:p>
        </w:tc>
        <w:tc>
          <w:tcPr>
            <w:tcW w:w="782" w:type="pct"/>
          </w:tcPr>
          <w:p w:rsidR="003E7915" w:rsidRDefault="003E7915" w:rsidP="00F12A07">
            <w:r>
              <w:t>Group</w:t>
            </w:r>
            <w:r>
              <w:rPr>
                <w:rFonts w:ascii="Calibri" w:hAnsi="Calibri" w:cs="Calibri"/>
              </w:rPr>
              <w:t>/ Team Work</w:t>
            </w:r>
          </w:p>
        </w:tc>
        <w:tc>
          <w:tcPr>
            <w:tcW w:w="986" w:type="pct"/>
          </w:tcPr>
          <w:p w:rsidR="003E7915" w:rsidRDefault="003E7915" w:rsidP="00F12A07">
            <w:r>
              <w:t xml:space="preserve"> Teacher Educator complete all group tasks. Always has a positive attitude about the task and work of other team members.</w:t>
            </w:r>
          </w:p>
        </w:tc>
        <w:tc>
          <w:tcPr>
            <w:tcW w:w="952" w:type="pct"/>
          </w:tcPr>
          <w:p w:rsidR="003E7915" w:rsidRDefault="003E7915" w:rsidP="00F12A07">
            <w:r>
              <w:t>Teacher Educator usually help to complete group goal and work of other team members.</w:t>
            </w:r>
          </w:p>
        </w:tc>
        <w:tc>
          <w:tcPr>
            <w:tcW w:w="935" w:type="pct"/>
          </w:tcPr>
          <w:p w:rsidR="003E7915" w:rsidRDefault="003E7915" w:rsidP="00F12A07">
            <w:r>
              <w:t>Teacher Educator rarely help to complete group goal and the work of other team members</w:t>
            </w:r>
          </w:p>
        </w:tc>
        <w:tc>
          <w:tcPr>
            <w:tcW w:w="771" w:type="pct"/>
          </w:tcPr>
          <w:p w:rsidR="003E7915" w:rsidRDefault="003E7915" w:rsidP="00F12A07">
            <w:r>
              <w:t xml:space="preserve">Teacher Educator never help to complete group goal and work of others. </w:t>
            </w:r>
          </w:p>
        </w:tc>
        <w:tc>
          <w:tcPr>
            <w:tcW w:w="354" w:type="pct"/>
          </w:tcPr>
          <w:p w:rsidR="003E7915" w:rsidRDefault="003E7915" w:rsidP="00F12A07"/>
        </w:tc>
        <w:bookmarkStart w:id="0" w:name="_GoBack"/>
        <w:bookmarkEnd w:id="0"/>
      </w:tr>
    </w:tbl>
    <w:p w:rsidR="003E7915" w:rsidRDefault="003E7915" w:rsidP="003E7915"/>
    <w:p w:rsidR="003E7915" w:rsidRDefault="003E7915" w:rsidP="003E791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E7915" w:rsidRDefault="003E7915" w:rsidP="003E7915">
      <w:pPr>
        <w:tabs>
          <w:tab w:val="left" w:pos="3810"/>
        </w:tabs>
      </w:pPr>
      <w:r>
        <w:tab/>
      </w:r>
    </w:p>
    <w:p w:rsidR="003E7915" w:rsidRDefault="003E7915"/>
    <w:sectPr w:rsidR="003E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0EC5"/>
    <w:multiLevelType w:val="hybridMultilevel"/>
    <w:tmpl w:val="A0F8DE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3162"/>
    <w:multiLevelType w:val="hybridMultilevel"/>
    <w:tmpl w:val="581808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D50DD"/>
    <w:multiLevelType w:val="hybridMultilevel"/>
    <w:tmpl w:val="C3A8A4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4"/>
    <w:rsid w:val="00162C31"/>
    <w:rsid w:val="003E7915"/>
    <w:rsid w:val="004B3FB4"/>
    <w:rsid w:val="00AB507A"/>
    <w:rsid w:val="00AE2781"/>
    <w:rsid w:val="00F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BE0-5B5B-4061-9B6F-EEAA358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B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B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E2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Tony.Mays</dc:creator>
  <cp:keywords/>
  <dc:description/>
  <cp:lastModifiedBy>Tony Mays</cp:lastModifiedBy>
  <cp:revision>5</cp:revision>
  <dcterms:created xsi:type="dcterms:W3CDTF">2015-01-21T06:18:00Z</dcterms:created>
  <dcterms:modified xsi:type="dcterms:W3CDTF">2015-05-24T14:54:00Z</dcterms:modified>
</cp:coreProperties>
</file>